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08" w:rsidRPr="00BD5F08" w:rsidRDefault="00BD5F0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5F08" w:rsidRPr="00BD5F08" w:rsidRDefault="00BD5F0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BD5F08" w:rsidRPr="00BD5F08" w:rsidRDefault="00BD5F0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BD5F08" w:rsidRPr="00BD5F08" w:rsidRDefault="00BD5F0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D5F08" w:rsidRPr="00BD5F08" w:rsidRDefault="00BD5F0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BD5F08" w:rsidRPr="00BD5F08" w:rsidRDefault="00BD5F08" w:rsidP="00DE255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D5F08" w:rsidRPr="00BD5F08" w:rsidRDefault="00BD5F0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5F08" w:rsidRDefault="00BD5F0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(</w:t>
      </w:r>
      <w:r w:rsidR="009D488B">
        <w:rPr>
          <w:rFonts w:ascii="Times New Roman" w:hAnsi="Times New Roman" w:cs="Times New Roman"/>
          <w:b/>
          <w:sz w:val="28"/>
          <w:szCs w:val="28"/>
        </w:rPr>
        <w:t>0</w:t>
      </w:r>
      <w:r w:rsidRPr="00BD5F08">
        <w:rPr>
          <w:rFonts w:ascii="Times New Roman" w:hAnsi="Times New Roman" w:cs="Times New Roman"/>
          <w:b/>
          <w:sz w:val="28"/>
          <w:szCs w:val="28"/>
        </w:rPr>
        <w:t xml:space="preserve">  сессия )</w:t>
      </w:r>
    </w:p>
    <w:p w:rsidR="00DE2558" w:rsidRPr="00DE2558" w:rsidRDefault="00DE2558" w:rsidP="00DE2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F08" w:rsidRDefault="009D488B" w:rsidP="00DE255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00.00</w:t>
      </w:r>
      <w:r w:rsidR="00BD5F08" w:rsidRPr="00BD5F08">
        <w:rPr>
          <w:rFonts w:ascii="Times New Roman" w:hAnsi="Times New Roman" w:cs="Times New Roman"/>
          <w:sz w:val="28"/>
          <w:szCs w:val="28"/>
        </w:rPr>
        <w:t xml:space="preserve">.2022                         </w:t>
      </w:r>
      <w:r w:rsidR="00DE2558">
        <w:rPr>
          <w:rFonts w:ascii="Times New Roman" w:hAnsi="Times New Roman" w:cs="Times New Roman"/>
          <w:sz w:val="28"/>
          <w:szCs w:val="28"/>
        </w:rPr>
        <w:t xml:space="preserve">     </w:t>
      </w:r>
      <w:r w:rsidR="00BD5F08" w:rsidRPr="00BD5F08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00</w:t>
      </w:r>
      <w:r w:rsidR="00BD5F08" w:rsidRPr="00BD5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DE2558">
        <w:rPr>
          <w:rFonts w:ascii="Times New Roman" w:hAnsi="Times New Roman" w:cs="Times New Roman"/>
          <w:sz w:val="28"/>
          <w:szCs w:val="28"/>
        </w:rPr>
        <w:t xml:space="preserve">   </w:t>
      </w:r>
      <w:r w:rsidR="00BD5F08" w:rsidRPr="00BD5F08">
        <w:rPr>
          <w:rFonts w:ascii="Times New Roman" w:hAnsi="Times New Roman" w:cs="Times New Roman"/>
          <w:sz w:val="28"/>
          <w:szCs w:val="28"/>
        </w:rPr>
        <w:t>с.Палецкое</w:t>
      </w:r>
    </w:p>
    <w:p w:rsidR="004E2671" w:rsidRPr="004E2671" w:rsidRDefault="004E2671" w:rsidP="004E2671">
      <w:pPr>
        <w:pStyle w:val="consnormal"/>
        <w:spacing w:before="0" w:beforeAutospacing="0" w:after="0" w:afterAutospacing="0"/>
        <w:ind w:firstLine="720"/>
        <w:jc w:val="center"/>
        <w:rPr>
          <w:bCs/>
          <w:color w:val="000000"/>
          <w:sz w:val="28"/>
          <w:szCs w:val="28"/>
        </w:rPr>
      </w:pPr>
      <w:r w:rsidRPr="004E2671">
        <w:rPr>
          <w:bCs/>
          <w:color w:val="000000"/>
          <w:sz w:val="28"/>
          <w:szCs w:val="28"/>
        </w:rPr>
        <w:t xml:space="preserve">О прекращении полномочий избирательной комиссии Палецкого сельсовета  Баганского   района  Новосибирской  области </w:t>
      </w:r>
    </w:p>
    <w:p w:rsidR="004E2671" w:rsidRPr="004E2671" w:rsidRDefault="004E2671" w:rsidP="004E2671">
      <w:pPr>
        <w:pStyle w:val="consnormal"/>
        <w:spacing w:before="0" w:beforeAutospacing="0" w:after="0" w:afterAutospacing="0"/>
        <w:ind w:firstLine="720"/>
        <w:jc w:val="both"/>
        <w:rPr>
          <w:bCs/>
          <w:color w:val="000000"/>
          <w:sz w:val="28"/>
          <w:szCs w:val="28"/>
        </w:rPr>
      </w:pPr>
      <w:r w:rsidRPr="004E2671">
        <w:rPr>
          <w:bCs/>
          <w:color w:val="000000"/>
          <w:sz w:val="28"/>
          <w:szCs w:val="28"/>
        </w:rPr>
        <w:t> </w:t>
      </w:r>
    </w:p>
    <w:p w:rsidR="004E2671" w:rsidRPr="004E2671" w:rsidRDefault="004E2671" w:rsidP="004E267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E26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4E2671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года №</w:t>
      </w:r>
      <w:hyperlink r:id="rId6" w:tgtFrame="_blank" w:history="1">
        <w:r w:rsidRPr="004E2671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131-ФЗ</w:t>
        </w:r>
      </w:hyperlink>
      <w:r w:rsidRPr="004E2671">
        <w:rPr>
          <w:rFonts w:ascii="Times New Roman" w:hAnsi="Times New Roman" w:cs="Times New Roman"/>
          <w:bCs/>
          <w:sz w:val="28"/>
          <w:szCs w:val="28"/>
        </w:rPr>
        <w:t> «Об общих принципах организации местного самоуправления в Российской Федерации», от 14 марта 2022 года </w:t>
      </w:r>
      <w:hyperlink r:id="rId7" w:tgtFrame="_blank" w:history="1">
        <w:r w:rsidRPr="004E2671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№60-ФЗ</w:t>
        </w:r>
      </w:hyperlink>
      <w:r w:rsidRPr="004E2671">
        <w:rPr>
          <w:rFonts w:ascii="Times New Roman" w:hAnsi="Times New Roman" w:cs="Times New Roman"/>
          <w:bCs/>
          <w:sz w:val="28"/>
          <w:szCs w:val="28"/>
        </w:rPr>
        <w:t> «О внесении изменений в отдельные законодательные акты Российской Федерации», </w:t>
      </w:r>
      <w:r w:rsidRPr="004E267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E2671" w:rsidRPr="004E2671" w:rsidRDefault="004E2671" w:rsidP="004E267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671">
        <w:rPr>
          <w:rFonts w:ascii="Times New Roman" w:hAnsi="Times New Roman" w:cs="Times New Roman"/>
          <w:sz w:val="28"/>
          <w:szCs w:val="28"/>
        </w:rPr>
        <w:t>РЕШИЛ:</w:t>
      </w:r>
    </w:p>
    <w:p w:rsidR="004E2671" w:rsidRPr="004E2671" w:rsidRDefault="004E2671" w:rsidP="004E267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2671">
        <w:rPr>
          <w:sz w:val="28"/>
          <w:szCs w:val="28"/>
        </w:rPr>
        <w:t>1.Считать прекращенными полномочия избирательной комиссии Палецкого  сельсовета  Баганского  района  Новосибирской  области в связи с вступлением в силу Федерального закона от 14 марта 2022 года </w:t>
      </w:r>
      <w:hyperlink r:id="rId8" w:tgtFrame="_blank" w:history="1">
        <w:r w:rsidRPr="004E2671">
          <w:rPr>
            <w:rStyle w:val="hyperlink"/>
            <w:sz w:val="28"/>
            <w:szCs w:val="28"/>
          </w:rPr>
          <w:t>№60-ФЗ</w:t>
        </w:r>
      </w:hyperlink>
      <w:r w:rsidRPr="004E2671">
        <w:rPr>
          <w:sz w:val="28"/>
          <w:szCs w:val="28"/>
        </w:rPr>
        <w:t> «О внесении изменений в отдельные законодательные акты Российской Федерации» </w:t>
      </w:r>
    </w:p>
    <w:p w:rsidR="004E2671" w:rsidRPr="004E2671" w:rsidRDefault="004E2671" w:rsidP="004E2671">
      <w:pPr>
        <w:pStyle w:val="a7"/>
        <w:ind w:left="0" w:righ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4E2671">
        <w:rPr>
          <w:rFonts w:ascii="Times New Roman" w:hAnsi="Times New Roman" w:cs="Times New Roman"/>
          <w:b w:val="0"/>
        </w:rPr>
        <w:t>2.Решение  пятнадцатой  сессии  Совета д</w:t>
      </w:r>
      <w:r>
        <w:rPr>
          <w:rFonts w:ascii="Times New Roman" w:hAnsi="Times New Roman" w:cs="Times New Roman"/>
          <w:b w:val="0"/>
        </w:rPr>
        <w:t xml:space="preserve">епутатов  Палецкого сельсовета </w:t>
      </w:r>
      <w:r w:rsidRPr="004E2671">
        <w:rPr>
          <w:rFonts w:ascii="Times New Roman" w:hAnsi="Times New Roman" w:cs="Times New Roman"/>
          <w:b w:val="0"/>
        </w:rPr>
        <w:t>Баганского  района  Новосибирской  области  от 15.08.2017 №96  «</w:t>
      </w:r>
      <w:r w:rsidRPr="004E2671">
        <w:rPr>
          <w:rFonts w:ascii="Times New Roman" w:hAnsi="Times New Roman" w:cs="Times New Roman"/>
          <w:b w:val="0"/>
          <w:bCs w:val="0"/>
        </w:rPr>
        <w:t xml:space="preserve">О формировании избирательной  комиссии Палецкого сельсовета Баганского района Новосибирской области»  </w:t>
      </w:r>
      <w:r w:rsidRPr="004E2671">
        <w:rPr>
          <w:rFonts w:ascii="Times New Roman" w:hAnsi="Times New Roman" w:cs="Times New Roman"/>
          <w:b w:val="0"/>
        </w:rPr>
        <w:t>признать утратившим силу</w:t>
      </w:r>
      <w:r w:rsidR="00A2372B">
        <w:rPr>
          <w:rFonts w:ascii="Times New Roman" w:hAnsi="Times New Roman" w:cs="Times New Roman"/>
          <w:b w:val="0"/>
        </w:rPr>
        <w:t>.</w:t>
      </w:r>
      <w:r w:rsidRPr="004E2671">
        <w:rPr>
          <w:rFonts w:ascii="Times New Roman" w:hAnsi="Times New Roman" w:cs="Times New Roman"/>
          <w:b w:val="0"/>
        </w:rPr>
        <w:t xml:space="preserve"> </w:t>
      </w:r>
    </w:p>
    <w:p w:rsidR="004E2671" w:rsidRPr="004E2671" w:rsidRDefault="004E2671" w:rsidP="004E2671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2671">
        <w:rPr>
          <w:sz w:val="28"/>
          <w:szCs w:val="28"/>
        </w:rPr>
        <w:t>3.Опубликовать настоящее решение в газете «Бюллетень органов местного самоуправления Палецкого сельсовета» и разместить</w:t>
      </w:r>
      <w:r w:rsidRPr="004E2671">
        <w:rPr>
          <w:color w:val="000000"/>
          <w:sz w:val="28"/>
          <w:szCs w:val="28"/>
        </w:rPr>
        <w:t xml:space="preserve"> на официальном сайте администрации  Палецкого сельсовета   Баганского  района  Новосибирской  области.</w:t>
      </w:r>
    </w:p>
    <w:p w:rsidR="004E2671" w:rsidRPr="004E2671" w:rsidRDefault="004E2671" w:rsidP="004E2671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4E2671">
        <w:rPr>
          <w:color w:val="000000"/>
          <w:sz w:val="28"/>
          <w:szCs w:val="28"/>
        </w:rPr>
        <w:t>4.Настоящее решение вступает в силу после официального опубликования</w:t>
      </w:r>
    </w:p>
    <w:p w:rsidR="004E2671" w:rsidRPr="004E2671" w:rsidRDefault="004E2671" w:rsidP="004E2671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4E2671">
        <w:rPr>
          <w:color w:val="000000"/>
          <w:sz w:val="28"/>
          <w:szCs w:val="28"/>
        </w:rPr>
        <w:t>5. Контроль исполнения данного решения оставляю за собой.</w:t>
      </w:r>
    </w:p>
    <w:p w:rsidR="004E2671" w:rsidRDefault="004E2671" w:rsidP="004E2671">
      <w:pPr>
        <w:pStyle w:val="a4"/>
        <w:spacing w:before="0" w:beforeAutospacing="0" w:after="0" w:afterAutospacing="0"/>
        <w:ind w:firstLine="720"/>
        <w:jc w:val="both"/>
        <w:rPr>
          <w:b/>
          <w:bCs/>
          <w:color w:val="000000"/>
          <w:sz w:val="28"/>
          <w:szCs w:val="28"/>
        </w:rPr>
      </w:pPr>
      <w:r w:rsidRPr="004E2671">
        <w:rPr>
          <w:color w:val="000000"/>
          <w:sz w:val="28"/>
          <w:szCs w:val="28"/>
        </w:rPr>
        <w:t> </w:t>
      </w:r>
    </w:p>
    <w:p w:rsidR="004E2671" w:rsidRPr="004E2671" w:rsidRDefault="004E2671" w:rsidP="004E2671">
      <w:pPr>
        <w:pStyle w:val="a4"/>
        <w:spacing w:before="0" w:beforeAutospacing="0" w:after="0" w:afterAutospacing="0"/>
        <w:ind w:firstLine="720"/>
        <w:jc w:val="both"/>
        <w:rPr>
          <w:b/>
          <w:bCs/>
          <w:color w:val="000000"/>
          <w:sz w:val="28"/>
          <w:szCs w:val="28"/>
        </w:rPr>
      </w:pPr>
    </w:p>
    <w:p w:rsidR="004E2671" w:rsidRPr="004E2671" w:rsidRDefault="004E2671" w:rsidP="004E2671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4E2671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4E2671" w:rsidRPr="004E2671" w:rsidRDefault="004E2671" w:rsidP="004E2671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4E2671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E2671">
        <w:rPr>
          <w:rFonts w:ascii="Times New Roman" w:hAnsi="Times New Roman" w:cs="Times New Roman"/>
          <w:sz w:val="28"/>
          <w:szCs w:val="28"/>
        </w:rPr>
        <w:t xml:space="preserve"> В.И.Калач</w:t>
      </w:r>
    </w:p>
    <w:p w:rsidR="004E2671" w:rsidRPr="004E2671" w:rsidRDefault="004E2671" w:rsidP="004E2671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4E2671" w:rsidRPr="004E2671" w:rsidRDefault="004E2671" w:rsidP="004E2671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4E2671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E2671" w:rsidRPr="004E2671" w:rsidRDefault="004E2671" w:rsidP="004E2671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4E2671">
        <w:rPr>
          <w:rFonts w:ascii="Times New Roman" w:hAnsi="Times New Roman" w:cs="Times New Roman"/>
          <w:sz w:val="28"/>
          <w:szCs w:val="28"/>
        </w:rPr>
        <w:t>Палецкого сельсовета Баганского района</w:t>
      </w:r>
    </w:p>
    <w:p w:rsidR="004E2671" w:rsidRPr="004E2671" w:rsidRDefault="004E2671" w:rsidP="004E2671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4E267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E2671">
        <w:rPr>
          <w:rFonts w:ascii="Times New Roman" w:hAnsi="Times New Roman" w:cs="Times New Roman"/>
          <w:sz w:val="28"/>
          <w:szCs w:val="28"/>
        </w:rPr>
        <w:t xml:space="preserve">      В.В. Дудченко</w:t>
      </w:r>
    </w:p>
    <w:p w:rsidR="004E2671" w:rsidRPr="004E2671" w:rsidRDefault="004E2671" w:rsidP="004E2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671" w:rsidRPr="004E2671" w:rsidRDefault="004E2671" w:rsidP="004E2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14C" w:rsidRPr="004E2671" w:rsidRDefault="00AB014C" w:rsidP="004E26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B014C" w:rsidRPr="004E2671" w:rsidSect="00DE25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C10" w:rsidRDefault="003C3C10" w:rsidP="009D488B">
      <w:pPr>
        <w:spacing w:after="0" w:line="240" w:lineRule="auto"/>
      </w:pPr>
      <w:r>
        <w:separator/>
      </w:r>
    </w:p>
  </w:endnote>
  <w:endnote w:type="continuationSeparator" w:id="1">
    <w:p w:rsidR="003C3C10" w:rsidRDefault="003C3C10" w:rsidP="009D4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8B" w:rsidRDefault="009D488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8B" w:rsidRDefault="009D488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8B" w:rsidRDefault="009D488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C10" w:rsidRDefault="003C3C10" w:rsidP="009D488B">
      <w:pPr>
        <w:spacing w:after="0" w:line="240" w:lineRule="auto"/>
      </w:pPr>
      <w:r>
        <w:separator/>
      </w:r>
    </w:p>
  </w:footnote>
  <w:footnote w:type="continuationSeparator" w:id="1">
    <w:p w:rsidR="003C3C10" w:rsidRDefault="003C3C10" w:rsidP="009D4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8B" w:rsidRDefault="009D488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8B" w:rsidRDefault="009D488B" w:rsidP="009D488B">
    <w:pPr>
      <w:pStyle w:val="a5"/>
      <w:jc w:val="right"/>
    </w:pPr>
    <w:r>
      <w:t>проект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8B" w:rsidRDefault="009D488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5F08"/>
    <w:rsid w:val="002E5B9A"/>
    <w:rsid w:val="003C3C10"/>
    <w:rsid w:val="004E2671"/>
    <w:rsid w:val="006409C3"/>
    <w:rsid w:val="006E5196"/>
    <w:rsid w:val="00871119"/>
    <w:rsid w:val="009D488B"/>
    <w:rsid w:val="00A2372B"/>
    <w:rsid w:val="00AB014C"/>
    <w:rsid w:val="00BD5F08"/>
    <w:rsid w:val="00DE2558"/>
    <w:rsid w:val="00EF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D5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D5F08"/>
    <w:rPr>
      <w:rFonts w:ascii="Arial" w:eastAsia="Calibri" w:hAnsi="Arial" w:cs="Arial"/>
      <w:sz w:val="20"/>
      <w:szCs w:val="20"/>
    </w:rPr>
  </w:style>
  <w:style w:type="paragraph" w:styleId="a3">
    <w:name w:val="No Spacing"/>
    <w:uiPriority w:val="1"/>
    <w:qFormat/>
    <w:rsid w:val="00BD5F0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E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4E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4E2671"/>
  </w:style>
  <w:style w:type="paragraph" w:styleId="a5">
    <w:name w:val="header"/>
    <w:basedOn w:val="a"/>
    <w:link w:val="a6"/>
    <w:uiPriority w:val="99"/>
    <w:rsid w:val="004E267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Calibri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4E2671"/>
    <w:rPr>
      <w:rFonts w:ascii="Calibri" w:eastAsia="Times New Roman" w:hAnsi="Calibri" w:cs="Calibri"/>
      <w:sz w:val="20"/>
      <w:szCs w:val="20"/>
    </w:rPr>
  </w:style>
  <w:style w:type="paragraph" w:styleId="a7">
    <w:name w:val="Block Text"/>
    <w:basedOn w:val="a"/>
    <w:uiPriority w:val="99"/>
    <w:semiHidden/>
    <w:rsid w:val="004E2671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  <w:textAlignment w:val="baseline"/>
    </w:pPr>
    <w:rPr>
      <w:rFonts w:ascii="Calibri" w:eastAsia="Times New Roman" w:hAnsi="Calibri" w:cs="Calibri"/>
      <w:b/>
      <w:bCs/>
      <w:sz w:val="28"/>
      <w:szCs w:val="28"/>
    </w:rPr>
  </w:style>
  <w:style w:type="paragraph" w:styleId="a8">
    <w:name w:val="List Paragraph"/>
    <w:basedOn w:val="a"/>
    <w:uiPriority w:val="34"/>
    <w:qFormat/>
    <w:rsid w:val="004E267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3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372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9D4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D4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91820B2-7708-433F-97D2-9A7D29E2BB6C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B91820B2-7708-433F-97D2-9A7D29E2BB6C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ВермиенкоАВ</cp:lastModifiedBy>
  <cp:revision>6</cp:revision>
  <cp:lastPrinted>2022-06-15T03:29:00Z</cp:lastPrinted>
  <dcterms:created xsi:type="dcterms:W3CDTF">2022-05-24T04:58:00Z</dcterms:created>
  <dcterms:modified xsi:type="dcterms:W3CDTF">2022-06-15T07:17:00Z</dcterms:modified>
</cp:coreProperties>
</file>